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A9" w:rsidRDefault="003402A9" w:rsidP="003402A9">
      <w:pPr>
        <w:pStyle w:val="PlainText"/>
        <w:spacing w:line="360" w:lineRule="auto"/>
        <w:ind w:right="0"/>
        <w:jc w:val="center"/>
        <w:rPr>
          <w:b/>
          <w:szCs w:val="24"/>
        </w:rPr>
      </w:pPr>
      <w:r w:rsidRPr="00C76CE6">
        <w:rPr>
          <w:b/>
          <w:szCs w:val="24"/>
        </w:rPr>
        <w:t>Appl</w:t>
      </w:r>
      <w:r>
        <w:rPr>
          <w:b/>
          <w:szCs w:val="24"/>
        </w:rPr>
        <w:t xml:space="preserve">ication for Decertification of </w:t>
      </w:r>
      <w:r w:rsidRPr="00C76CE6">
        <w:rPr>
          <w:b/>
          <w:szCs w:val="24"/>
        </w:rPr>
        <w:t xml:space="preserve">Plant Branch Units 3 and 4, </w:t>
      </w:r>
    </w:p>
    <w:p w:rsidR="003402A9" w:rsidRDefault="003402A9" w:rsidP="003402A9">
      <w:pPr>
        <w:pStyle w:val="PlainText"/>
        <w:spacing w:line="360" w:lineRule="auto"/>
        <w:ind w:right="0"/>
        <w:jc w:val="center"/>
        <w:rPr>
          <w:b/>
          <w:szCs w:val="24"/>
        </w:rPr>
      </w:pPr>
      <w:r w:rsidRPr="00C76CE6">
        <w:rPr>
          <w:b/>
          <w:szCs w:val="24"/>
        </w:rPr>
        <w:t>Plant McManus Units 1 and 2, Plant Kraft Units 1-4, Plant Yates Unit</w:t>
      </w:r>
      <w:r>
        <w:rPr>
          <w:b/>
          <w:szCs w:val="24"/>
        </w:rPr>
        <w:t>s</w:t>
      </w:r>
      <w:r w:rsidRPr="00C76CE6">
        <w:rPr>
          <w:b/>
          <w:szCs w:val="24"/>
        </w:rPr>
        <w:t xml:space="preserve"> 1-5, </w:t>
      </w:r>
    </w:p>
    <w:p w:rsidR="003402A9" w:rsidRDefault="003402A9" w:rsidP="003402A9">
      <w:pPr>
        <w:pStyle w:val="PlainText"/>
        <w:spacing w:line="360" w:lineRule="auto"/>
        <w:ind w:right="0"/>
        <w:jc w:val="center"/>
        <w:rPr>
          <w:b/>
          <w:szCs w:val="24"/>
        </w:rPr>
      </w:pPr>
      <w:r w:rsidRPr="00C76CE6">
        <w:rPr>
          <w:b/>
          <w:szCs w:val="24"/>
        </w:rPr>
        <w:t xml:space="preserve">Plant Boulevard Units 2 and </w:t>
      </w:r>
      <w:proofErr w:type="gramStart"/>
      <w:r w:rsidRPr="00C76CE6">
        <w:rPr>
          <w:b/>
          <w:szCs w:val="24"/>
        </w:rPr>
        <w:t>3,</w:t>
      </w:r>
      <w:proofErr w:type="gramEnd"/>
      <w:r>
        <w:rPr>
          <w:b/>
          <w:szCs w:val="24"/>
        </w:rPr>
        <w:t xml:space="preserve"> </w:t>
      </w:r>
      <w:r w:rsidRPr="00C76CE6">
        <w:rPr>
          <w:b/>
          <w:szCs w:val="24"/>
        </w:rPr>
        <w:t>and Plant Bowen Unit 6</w:t>
      </w:r>
    </w:p>
    <w:p w:rsidR="00C52838" w:rsidRDefault="00C52838"/>
    <w:p w:rsidR="003402A9" w:rsidRDefault="003402A9"/>
    <w:p w:rsidR="003402A9" w:rsidRDefault="003402A9" w:rsidP="003402A9">
      <w:pPr>
        <w:jc w:val="center"/>
        <w:rPr>
          <w:b/>
          <w:u w:val="single"/>
        </w:rPr>
      </w:pPr>
      <w:r w:rsidRPr="003402A9">
        <w:rPr>
          <w:b/>
          <w:u w:val="single"/>
        </w:rPr>
        <w:t>Selected Supporting Information</w:t>
      </w:r>
    </w:p>
    <w:p w:rsidR="001F7F9D" w:rsidRDefault="001F7F9D" w:rsidP="003402A9">
      <w:pPr>
        <w:jc w:val="center"/>
        <w:rPr>
          <w:b/>
          <w:u w:val="single"/>
        </w:rPr>
      </w:pPr>
    </w:p>
    <w:p w:rsidR="00B63037" w:rsidRDefault="00B63037" w:rsidP="001F7F9D">
      <w:pPr>
        <w:jc w:val="both"/>
      </w:pPr>
    </w:p>
    <w:p w:rsidR="001F7F9D" w:rsidRPr="003402A9" w:rsidRDefault="001F7F9D" w:rsidP="001F7F9D">
      <w:pPr>
        <w:jc w:val="both"/>
        <w:rPr>
          <w:b/>
          <w:u w:val="single"/>
        </w:rPr>
      </w:pPr>
      <w:r>
        <w:t xml:space="preserve">The construction cost of Plant Bowen Unit 6 and additions and improvements over the life of the plant total </w:t>
      </w:r>
      <w:r w:rsidRPr="001F7F9D">
        <w:t>$</w:t>
      </w:r>
      <w:r w:rsidR="00B63037" w:rsidRPr="00B63037">
        <w:rPr>
          <w:rFonts w:ascii="Times New Roman Bold" w:hAnsi="Times New Roman Bold"/>
          <w:b/>
          <w:smallCaps/>
          <w:sz w:val="16"/>
          <w:szCs w:val="16"/>
        </w:rPr>
        <w:t>Redacted</w:t>
      </w:r>
      <w:r>
        <w:t xml:space="preserve"> million.  </w:t>
      </w:r>
      <w:r w:rsidRPr="004954F7">
        <w:t>The estimated total depreciation</w:t>
      </w:r>
      <w:r>
        <w:t xml:space="preserve"> through the planned date of transfer   is </w:t>
      </w:r>
      <w:r w:rsidRPr="001F7F9D">
        <w:t>$</w:t>
      </w:r>
      <w:r w:rsidR="00B63037" w:rsidRPr="00B63037">
        <w:rPr>
          <w:rFonts w:ascii="Times New Roman Bold" w:hAnsi="Times New Roman Bold"/>
          <w:b/>
          <w:smallCaps/>
          <w:sz w:val="16"/>
          <w:szCs w:val="16"/>
        </w:rPr>
        <w:t xml:space="preserve"> Redacted</w:t>
      </w:r>
      <w:r>
        <w:t xml:space="preserve"> million, leaving a net book value of </w:t>
      </w:r>
      <w:r w:rsidRPr="001F7F9D">
        <w:t>$</w:t>
      </w:r>
      <w:r w:rsidR="00B63037" w:rsidRPr="00B63037">
        <w:rPr>
          <w:rFonts w:ascii="Times New Roman Bold" w:hAnsi="Times New Roman Bold"/>
          <w:b/>
          <w:smallCaps/>
          <w:sz w:val="16"/>
          <w:szCs w:val="16"/>
        </w:rPr>
        <w:t xml:space="preserve"> Redacted</w:t>
      </w:r>
      <w:r>
        <w:t xml:space="preserve">.  The impact on the overall electric power production costs of removing the operating costs associated with Plant Bowen Unit 6 on total utility operating costs is a decrease of </w:t>
      </w:r>
      <w:r w:rsidRPr="00F24890">
        <w:t>$</w:t>
      </w:r>
      <w:r w:rsidR="00B63037" w:rsidRPr="00B63037">
        <w:rPr>
          <w:rFonts w:ascii="Times New Roman Bold" w:hAnsi="Times New Roman Bold"/>
          <w:b/>
          <w:smallCaps/>
          <w:sz w:val="16"/>
          <w:szCs w:val="16"/>
        </w:rPr>
        <w:t xml:space="preserve"> Redacted</w:t>
      </w:r>
      <w:r w:rsidRPr="004954F7">
        <w:t xml:space="preserve"> per year.</w:t>
      </w:r>
      <w:r>
        <w:t xml:space="preserve">  </w:t>
      </w:r>
    </w:p>
    <w:sectPr w:rsidR="001F7F9D" w:rsidRPr="003402A9" w:rsidSect="00C528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2A9" w:rsidRDefault="003402A9" w:rsidP="003402A9">
      <w:r>
        <w:separator/>
      </w:r>
    </w:p>
  </w:endnote>
  <w:endnote w:type="continuationSeparator" w:id="0">
    <w:p w:rsidR="003402A9" w:rsidRDefault="003402A9" w:rsidP="00340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C9" w:rsidRDefault="001F6D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2A9" w:rsidRDefault="00984CB5" w:rsidP="00984CB5">
    <w:pPr>
      <w:pStyle w:val="Footer"/>
      <w:spacing w:line="200" w:lineRule="exact"/>
    </w:pPr>
    <w:r w:rsidRPr="00984CB5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C9" w:rsidRDefault="001F6D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2A9" w:rsidRDefault="003402A9" w:rsidP="003402A9">
      <w:r>
        <w:separator/>
      </w:r>
    </w:p>
  </w:footnote>
  <w:footnote w:type="continuationSeparator" w:id="0">
    <w:p w:rsidR="003402A9" w:rsidRDefault="003402A9" w:rsidP="00340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C9" w:rsidRDefault="001F6D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F9D" w:rsidRDefault="00B63037" w:rsidP="001F7F9D">
    <w:pPr>
      <w:pStyle w:val="Header"/>
      <w:jc w:val="right"/>
    </w:pPr>
    <w:r>
      <w:t>PUBLIC DISCLOSURE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C9" w:rsidRDefault="001F6D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/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269141v1"/>
    <w:docVar w:name="MPDocIDTemplate" w:val=" %n|v%v"/>
    <w:docVar w:name="MPDocIDTemplateDefault" w:val="%l| %n|v%v| %c|.%m"/>
    <w:docVar w:name="NewDocStampType" w:val="1"/>
  </w:docVars>
  <w:rsids>
    <w:rsidRoot w:val="003402A9"/>
    <w:rsid w:val="000107C4"/>
    <w:rsid w:val="00011907"/>
    <w:rsid w:val="00021A9E"/>
    <w:rsid w:val="000266CB"/>
    <w:rsid w:val="00040858"/>
    <w:rsid w:val="00045EA4"/>
    <w:rsid w:val="00046EE5"/>
    <w:rsid w:val="00050858"/>
    <w:rsid w:val="00052A74"/>
    <w:rsid w:val="000706D5"/>
    <w:rsid w:val="00075161"/>
    <w:rsid w:val="00081933"/>
    <w:rsid w:val="000836E4"/>
    <w:rsid w:val="00086873"/>
    <w:rsid w:val="000B7FE8"/>
    <w:rsid w:val="000C1A01"/>
    <w:rsid w:val="000C29B9"/>
    <w:rsid w:val="000C4AFE"/>
    <w:rsid w:val="000C5DA1"/>
    <w:rsid w:val="000D3171"/>
    <w:rsid w:val="000D652D"/>
    <w:rsid w:val="000F1B9C"/>
    <w:rsid w:val="000F4750"/>
    <w:rsid w:val="000F4FCB"/>
    <w:rsid w:val="000F4FFD"/>
    <w:rsid w:val="000F5930"/>
    <w:rsid w:val="000F6FFA"/>
    <w:rsid w:val="00105000"/>
    <w:rsid w:val="00111AF0"/>
    <w:rsid w:val="00113A97"/>
    <w:rsid w:val="00120DA3"/>
    <w:rsid w:val="00121530"/>
    <w:rsid w:val="0012420D"/>
    <w:rsid w:val="00126993"/>
    <w:rsid w:val="00137653"/>
    <w:rsid w:val="00140954"/>
    <w:rsid w:val="00146C4B"/>
    <w:rsid w:val="00154420"/>
    <w:rsid w:val="00154716"/>
    <w:rsid w:val="00154A28"/>
    <w:rsid w:val="0016125E"/>
    <w:rsid w:val="00161583"/>
    <w:rsid w:val="001650ED"/>
    <w:rsid w:val="00173C2B"/>
    <w:rsid w:val="00176666"/>
    <w:rsid w:val="0018199A"/>
    <w:rsid w:val="00183CC8"/>
    <w:rsid w:val="001A473B"/>
    <w:rsid w:val="001B282D"/>
    <w:rsid w:val="001C0A21"/>
    <w:rsid w:val="001C20B6"/>
    <w:rsid w:val="001D4356"/>
    <w:rsid w:val="001F6DC9"/>
    <w:rsid w:val="001F7F9D"/>
    <w:rsid w:val="00207D06"/>
    <w:rsid w:val="00214889"/>
    <w:rsid w:val="00216D84"/>
    <w:rsid w:val="002561BC"/>
    <w:rsid w:val="0025682C"/>
    <w:rsid w:val="002608B8"/>
    <w:rsid w:val="0026248F"/>
    <w:rsid w:val="00273CCB"/>
    <w:rsid w:val="00275227"/>
    <w:rsid w:val="00277F8A"/>
    <w:rsid w:val="00282B5D"/>
    <w:rsid w:val="0029217C"/>
    <w:rsid w:val="002932A0"/>
    <w:rsid w:val="002949D4"/>
    <w:rsid w:val="0029651E"/>
    <w:rsid w:val="00296C22"/>
    <w:rsid w:val="002A215C"/>
    <w:rsid w:val="002A26A0"/>
    <w:rsid w:val="002C44D7"/>
    <w:rsid w:val="002D05BB"/>
    <w:rsid w:val="002D0812"/>
    <w:rsid w:val="002E74E4"/>
    <w:rsid w:val="002E7777"/>
    <w:rsid w:val="002F6745"/>
    <w:rsid w:val="00311D1E"/>
    <w:rsid w:val="00336CFF"/>
    <w:rsid w:val="003377EB"/>
    <w:rsid w:val="003402A9"/>
    <w:rsid w:val="00340CE4"/>
    <w:rsid w:val="00342A29"/>
    <w:rsid w:val="0036283E"/>
    <w:rsid w:val="003660FF"/>
    <w:rsid w:val="003671BE"/>
    <w:rsid w:val="003736C3"/>
    <w:rsid w:val="003958AB"/>
    <w:rsid w:val="00396D2F"/>
    <w:rsid w:val="00397FC5"/>
    <w:rsid w:val="003A464E"/>
    <w:rsid w:val="003A6815"/>
    <w:rsid w:val="003A741C"/>
    <w:rsid w:val="003B0A4D"/>
    <w:rsid w:val="003B38C7"/>
    <w:rsid w:val="003B6589"/>
    <w:rsid w:val="003D2F69"/>
    <w:rsid w:val="003D41FD"/>
    <w:rsid w:val="003E7E80"/>
    <w:rsid w:val="00405546"/>
    <w:rsid w:val="00413E1B"/>
    <w:rsid w:val="00414D09"/>
    <w:rsid w:val="00415F31"/>
    <w:rsid w:val="004230BA"/>
    <w:rsid w:val="00423B33"/>
    <w:rsid w:val="0043361D"/>
    <w:rsid w:val="00434CFD"/>
    <w:rsid w:val="00441C9A"/>
    <w:rsid w:val="004425FE"/>
    <w:rsid w:val="00443237"/>
    <w:rsid w:val="00445033"/>
    <w:rsid w:val="00447A53"/>
    <w:rsid w:val="004519C4"/>
    <w:rsid w:val="004534C0"/>
    <w:rsid w:val="00455A10"/>
    <w:rsid w:val="00455FBF"/>
    <w:rsid w:val="0045679E"/>
    <w:rsid w:val="00465FD1"/>
    <w:rsid w:val="00470B9F"/>
    <w:rsid w:val="00472EFB"/>
    <w:rsid w:val="0047323F"/>
    <w:rsid w:val="00473B8B"/>
    <w:rsid w:val="00490B4A"/>
    <w:rsid w:val="00493F49"/>
    <w:rsid w:val="004953EF"/>
    <w:rsid w:val="004B157B"/>
    <w:rsid w:val="004B7423"/>
    <w:rsid w:val="004C2A8E"/>
    <w:rsid w:val="004C5550"/>
    <w:rsid w:val="004D1728"/>
    <w:rsid w:val="004D72FB"/>
    <w:rsid w:val="004E5164"/>
    <w:rsid w:val="00504BA5"/>
    <w:rsid w:val="0051142C"/>
    <w:rsid w:val="005137A0"/>
    <w:rsid w:val="00514A67"/>
    <w:rsid w:val="00514BE7"/>
    <w:rsid w:val="00515816"/>
    <w:rsid w:val="00517830"/>
    <w:rsid w:val="00527BD4"/>
    <w:rsid w:val="005313D4"/>
    <w:rsid w:val="0053542C"/>
    <w:rsid w:val="00542A58"/>
    <w:rsid w:val="00544CC8"/>
    <w:rsid w:val="00545684"/>
    <w:rsid w:val="0055113F"/>
    <w:rsid w:val="00554B28"/>
    <w:rsid w:val="00555004"/>
    <w:rsid w:val="00563920"/>
    <w:rsid w:val="00563F1E"/>
    <w:rsid w:val="005840D6"/>
    <w:rsid w:val="005866BA"/>
    <w:rsid w:val="00587135"/>
    <w:rsid w:val="00590273"/>
    <w:rsid w:val="00593DBF"/>
    <w:rsid w:val="00593F45"/>
    <w:rsid w:val="005972CC"/>
    <w:rsid w:val="005A1FE4"/>
    <w:rsid w:val="005A25AF"/>
    <w:rsid w:val="005A4784"/>
    <w:rsid w:val="005B6876"/>
    <w:rsid w:val="005B729A"/>
    <w:rsid w:val="005B7412"/>
    <w:rsid w:val="005B7E19"/>
    <w:rsid w:val="005C0477"/>
    <w:rsid w:val="005C1653"/>
    <w:rsid w:val="005C2364"/>
    <w:rsid w:val="005C2C25"/>
    <w:rsid w:val="005D63C2"/>
    <w:rsid w:val="005E30CE"/>
    <w:rsid w:val="005F4A11"/>
    <w:rsid w:val="005F4F6A"/>
    <w:rsid w:val="0060624E"/>
    <w:rsid w:val="006137B3"/>
    <w:rsid w:val="00626034"/>
    <w:rsid w:val="00630933"/>
    <w:rsid w:val="00630B06"/>
    <w:rsid w:val="00631E45"/>
    <w:rsid w:val="006358D8"/>
    <w:rsid w:val="00647A07"/>
    <w:rsid w:val="00655D54"/>
    <w:rsid w:val="00656A58"/>
    <w:rsid w:val="006577A6"/>
    <w:rsid w:val="0066108A"/>
    <w:rsid w:val="006610E1"/>
    <w:rsid w:val="0067578A"/>
    <w:rsid w:val="00682201"/>
    <w:rsid w:val="006829F0"/>
    <w:rsid w:val="006831DB"/>
    <w:rsid w:val="006903DF"/>
    <w:rsid w:val="00691D49"/>
    <w:rsid w:val="006A4F09"/>
    <w:rsid w:val="006B614C"/>
    <w:rsid w:val="006C24F0"/>
    <w:rsid w:val="006C2EA6"/>
    <w:rsid w:val="006C73D3"/>
    <w:rsid w:val="006C7800"/>
    <w:rsid w:val="006C7B4A"/>
    <w:rsid w:val="006C7C8D"/>
    <w:rsid w:val="006D2952"/>
    <w:rsid w:val="006F049D"/>
    <w:rsid w:val="006F1AB2"/>
    <w:rsid w:val="006F36CA"/>
    <w:rsid w:val="006F5B80"/>
    <w:rsid w:val="0070455B"/>
    <w:rsid w:val="00705F37"/>
    <w:rsid w:val="0071469D"/>
    <w:rsid w:val="00720675"/>
    <w:rsid w:val="007316C3"/>
    <w:rsid w:val="0073312A"/>
    <w:rsid w:val="007372D0"/>
    <w:rsid w:val="00740082"/>
    <w:rsid w:val="00740688"/>
    <w:rsid w:val="0074452F"/>
    <w:rsid w:val="00753DF2"/>
    <w:rsid w:val="007547D0"/>
    <w:rsid w:val="00755FC6"/>
    <w:rsid w:val="0076096E"/>
    <w:rsid w:val="00760FAE"/>
    <w:rsid w:val="007624D3"/>
    <w:rsid w:val="007671F6"/>
    <w:rsid w:val="00770CC6"/>
    <w:rsid w:val="0077356B"/>
    <w:rsid w:val="00784949"/>
    <w:rsid w:val="007861CD"/>
    <w:rsid w:val="00791D0C"/>
    <w:rsid w:val="007935FB"/>
    <w:rsid w:val="007A5A45"/>
    <w:rsid w:val="007B6424"/>
    <w:rsid w:val="007B66D4"/>
    <w:rsid w:val="007C0EEC"/>
    <w:rsid w:val="007C38FB"/>
    <w:rsid w:val="007C5DE4"/>
    <w:rsid w:val="007C7B4A"/>
    <w:rsid w:val="007D0ABE"/>
    <w:rsid w:val="007D623E"/>
    <w:rsid w:val="007E2B50"/>
    <w:rsid w:val="007E73EE"/>
    <w:rsid w:val="007F657B"/>
    <w:rsid w:val="00805D3A"/>
    <w:rsid w:val="00810A35"/>
    <w:rsid w:val="008133E3"/>
    <w:rsid w:val="00814DDD"/>
    <w:rsid w:val="00816F57"/>
    <w:rsid w:val="0082067C"/>
    <w:rsid w:val="00820933"/>
    <w:rsid w:val="00823E0F"/>
    <w:rsid w:val="008270C8"/>
    <w:rsid w:val="00833CA6"/>
    <w:rsid w:val="008356A5"/>
    <w:rsid w:val="008366E3"/>
    <w:rsid w:val="00836D32"/>
    <w:rsid w:val="00837567"/>
    <w:rsid w:val="00851882"/>
    <w:rsid w:val="00855543"/>
    <w:rsid w:val="0086171D"/>
    <w:rsid w:val="00863399"/>
    <w:rsid w:val="00870E66"/>
    <w:rsid w:val="00871D51"/>
    <w:rsid w:val="008778D5"/>
    <w:rsid w:val="00877A7F"/>
    <w:rsid w:val="00877A84"/>
    <w:rsid w:val="00884B6A"/>
    <w:rsid w:val="00893566"/>
    <w:rsid w:val="008942E8"/>
    <w:rsid w:val="0089589E"/>
    <w:rsid w:val="00895E30"/>
    <w:rsid w:val="00896DD9"/>
    <w:rsid w:val="008B6049"/>
    <w:rsid w:val="008C1A65"/>
    <w:rsid w:val="008C2149"/>
    <w:rsid w:val="008C2242"/>
    <w:rsid w:val="008C6DE7"/>
    <w:rsid w:val="008C7157"/>
    <w:rsid w:val="008D02B6"/>
    <w:rsid w:val="008D39A3"/>
    <w:rsid w:val="008D7682"/>
    <w:rsid w:val="008F07EA"/>
    <w:rsid w:val="008F0BC1"/>
    <w:rsid w:val="00900E74"/>
    <w:rsid w:val="009011CE"/>
    <w:rsid w:val="009103AA"/>
    <w:rsid w:val="00921A0B"/>
    <w:rsid w:val="00936012"/>
    <w:rsid w:val="0094332E"/>
    <w:rsid w:val="00946633"/>
    <w:rsid w:val="0095143E"/>
    <w:rsid w:val="00972106"/>
    <w:rsid w:val="00984CB5"/>
    <w:rsid w:val="00986A13"/>
    <w:rsid w:val="00990DC8"/>
    <w:rsid w:val="009936D6"/>
    <w:rsid w:val="00997DD7"/>
    <w:rsid w:val="009A0230"/>
    <w:rsid w:val="009A3F63"/>
    <w:rsid w:val="009A62F8"/>
    <w:rsid w:val="009B1B07"/>
    <w:rsid w:val="009B47A1"/>
    <w:rsid w:val="009B7B6F"/>
    <w:rsid w:val="009C1D21"/>
    <w:rsid w:val="009C45D9"/>
    <w:rsid w:val="009C4AF4"/>
    <w:rsid w:val="009D5EAC"/>
    <w:rsid w:val="009D5FE9"/>
    <w:rsid w:val="009D7487"/>
    <w:rsid w:val="009E0226"/>
    <w:rsid w:val="009E4CAC"/>
    <w:rsid w:val="009F630D"/>
    <w:rsid w:val="009F76B0"/>
    <w:rsid w:val="00A0448B"/>
    <w:rsid w:val="00A131BB"/>
    <w:rsid w:val="00A179BB"/>
    <w:rsid w:val="00A25320"/>
    <w:rsid w:val="00A319E3"/>
    <w:rsid w:val="00A34788"/>
    <w:rsid w:val="00A435F6"/>
    <w:rsid w:val="00A45617"/>
    <w:rsid w:val="00A46D70"/>
    <w:rsid w:val="00A60D71"/>
    <w:rsid w:val="00A72B3C"/>
    <w:rsid w:val="00A7384A"/>
    <w:rsid w:val="00A801F2"/>
    <w:rsid w:val="00A813D0"/>
    <w:rsid w:val="00A84006"/>
    <w:rsid w:val="00A9299D"/>
    <w:rsid w:val="00AA1142"/>
    <w:rsid w:val="00AA1F09"/>
    <w:rsid w:val="00AA59D3"/>
    <w:rsid w:val="00AB2DD0"/>
    <w:rsid w:val="00AC5B6A"/>
    <w:rsid w:val="00AD15B5"/>
    <w:rsid w:val="00AD1E73"/>
    <w:rsid w:val="00AD7AC6"/>
    <w:rsid w:val="00AE4C22"/>
    <w:rsid w:val="00AE5A37"/>
    <w:rsid w:val="00AF1AA3"/>
    <w:rsid w:val="00B044D1"/>
    <w:rsid w:val="00B078B8"/>
    <w:rsid w:val="00B113D7"/>
    <w:rsid w:val="00B11BAE"/>
    <w:rsid w:val="00B2317B"/>
    <w:rsid w:val="00B324AE"/>
    <w:rsid w:val="00B334D1"/>
    <w:rsid w:val="00B53F78"/>
    <w:rsid w:val="00B62D84"/>
    <w:rsid w:val="00B63037"/>
    <w:rsid w:val="00B66BC8"/>
    <w:rsid w:val="00B66DB4"/>
    <w:rsid w:val="00B6786C"/>
    <w:rsid w:val="00B70103"/>
    <w:rsid w:val="00B7131C"/>
    <w:rsid w:val="00B7263B"/>
    <w:rsid w:val="00B72FD4"/>
    <w:rsid w:val="00B7541F"/>
    <w:rsid w:val="00B81863"/>
    <w:rsid w:val="00B85955"/>
    <w:rsid w:val="00B87136"/>
    <w:rsid w:val="00BA1BD5"/>
    <w:rsid w:val="00BB459E"/>
    <w:rsid w:val="00BB50ED"/>
    <w:rsid w:val="00BC547E"/>
    <w:rsid w:val="00BD1CAA"/>
    <w:rsid w:val="00BD2EC8"/>
    <w:rsid w:val="00BD335C"/>
    <w:rsid w:val="00BE171A"/>
    <w:rsid w:val="00BE1C84"/>
    <w:rsid w:val="00BE2192"/>
    <w:rsid w:val="00BF04DF"/>
    <w:rsid w:val="00C02975"/>
    <w:rsid w:val="00C0496F"/>
    <w:rsid w:val="00C124EE"/>
    <w:rsid w:val="00C165BF"/>
    <w:rsid w:val="00C21900"/>
    <w:rsid w:val="00C2226B"/>
    <w:rsid w:val="00C3198C"/>
    <w:rsid w:val="00C32512"/>
    <w:rsid w:val="00C339FD"/>
    <w:rsid w:val="00C33B6B"/>
    <w:rsid w:val="00C411C6"/>
    <w:rsid w:val="00C4236B"/>
    <w:rsid w:val="00C4352C"/>
    <w:rsid w:val="00C4647C"/>
    <w:rsid w:val="00C47C70"/>
    <w:rsid w:val="00C52838"/>
    <w:rsid w:val="00C53748"/>
    <w:rsid w:val="00C802BC"/>
    <w:rsid w:val="00C9517A"/>
    <w:rsid w:val="00C9718D"/>
    <w:rsid w:val="00CA5C52"/>
    <w:rsid w:val="00CB0B5A"/>
    <w:rsid w:val="00CB1075"/>
    <w:rsid w:val="00CB3919"/>
    <w:rsid w:val="00CB4604"/>
    <w:rsid w:val="00CE00F3"/>
    <w:rsid w:val="00CE1C21"/>
    <w:rsid w:val="00CF076D"/>
    <w:rsid w:val="00CF1A4F"/>
    <w:rsid w:val="00D04834"/>
    <w:rsid w:val="00D14715"/>
    <w:rsid w:val="00D17D33"/>
    <w:rsid w:val="00D30A35"/>
    <w:rsid w:val="00D3638D"/>
    <w:rsid w:val="00D51A35"/>
    <w:rsid w:val="00D52B76"/>
    <w:rsid w:val="00D5337A"/>
    <w:rsid w:val="00D66193"/>
    <w:rsid w:val="00D66B7B"/>
    <w:rsid w:val="00D67437"/>
    <w:rsid w:val="00D735DA"/>
    <w:rsid w:val="00D775E8"/>
    <w:rsid w:val="00D832DB"/>
    <w:rsid w:val="00D83BE8"/>
    <w:rsid w:val="00D84A26"/>
    <w:rsid w:val="00D8742A"/>
    <w:rsid w:val="00DA146A"/>
    <w:rsid w:val="00DA5F00"/>
    <w:rsid w:val="00DA7279"/>
    <w:rsid w:val="00DB1E8F"/>
    <w:rsid w:val="00DB607A"/>
    <w:rsid w:val="00DC406A"/>
    <w:rsid w:val="00DD53FA"/>
    <w:rsid w:val="00DD608C"/>
    <w:rsid w:val="00DD777C"/>
    <w:rsid w:val="00DE766A"/>
    <w:rsid w:val="00DF0AB0"/>
    <w:rsid w:val="00DF0C2E"/>
    <w:rsid w:val="00DF3CC7"/>
    <w:rsid w:val="00DF3FF1"/>
    <w:rsid w:val="00E04BA7"/>
    <w:rsid w:val="00E0647E"/>
    <w:rsid w:val="00E12E72"/>
    <w:rsid w:val="00E20F98"/>
    <w:rsid w:val="00E22C5C"/>
    <w:rsid w:val="00E24C63"/>
    <w:rsid w:val="00E375F3"/>
    <w:rsid w:val="00E37F27"/>
    <w:rsid w:val="00E478F4"/>
    <w:rsid w:val="00E546C3"/>
    <w:rsid w:val="00E63B50"/>
    <w:rsid w:val="00E77744"/>
    <w:rsid w:val="00E8606C"/>
    <w:rsid w:val="00E87541"/>
    <w:rsid w:val="00E91BAB"/>
    <w:rsid w:val="00E953BF"/>
    <w:rsid w:val="00EA0D5B"/>
    <w:rsid w:val="00EB2459"/>
    <w:rsid w:val="00EB437D"/>
    <w:rsid w:val="00EB4A62"/>
    <w:rsid w:val="00EC1D93"/>
    <w:rsid w:val="00EC33C8"/>
    <w:rsid w:val="00ED25E6"/>
    <w:rsid w:val="00ED2F4F"/>
    <w:rsid w:val="00ED4B83"/>
    <w:rsid w:val="00EE10EB"/>
    <w:rsid w:val="00EF09D4"/>
    <w:rsid w:val="00EF2B85"/>
    <w:rsid w:val="00EF43F7"/>
    <w:rsid w:val="00EF639C"/>
    <w:rsid w:val="00F04C79"/>
    <w:rsid w:val="00F12765"/>
    <w:rsid w:val="00F1376D"/>
    <w:rsid w:val="00F1574E"/>
    <w:rsid w:val="00F160C9"/>
    <w:rsid w:val="00F21644"/>
    <w:rsid w:val="00F23140"/>
    <w:rsid w:val="00F24D9C"/>
    <w:rsid w:val="00F312C3"/>
    <w:rsid w:val="00F32C6F"/>
    <w:rsid w:val="00F41956"/>
    <w:rsid w:val="00F523B4"/>
    <w:rsid w:val="00F62595"/>
    <w:rsid w:val="00F640BF"/>
    <w:rsid w:val="00F73FB1"/>
    <w:rsid w:val="00F74FF8"/>
    <w:rsid w:val="00F82358"/>
    <w:rsid w:val="00F8373B"/>
    <w:rsid w:val="00F8480B"/>
    <w:rsid w:val="00F85594"/>
    <w:rsid w:val="00F9034C"/>
    <w:rsid w:val="00F93C6F"/>
    <w:rsid w:val="00FA7BE2"/>
    <w:rsid w:val="00FB0474"/>
    <w:rsid w:val="00FB1DD5"/>
    <w:rsid w:val="00FB2F34"/>
    <w:rsid w:val="00FB4EE7"/>
    <w:rsid w:val="00FB7DD7"/>
    <w:rsid w:val="00FC2553"/>
    <w:rsid w:val="00FC3E16"/>
    <w:rsid w:val="00FC4D2E"/>
    <w:rsid w:val="00FC4DB7"/>
    <w:rsid w:val="00FC5944"/>
    <w:rsid w:val="00FC5E4B"/>
    <w:rsid w:val="00FC7BBD"/>
    <w:rsid w:val="00FD350D"/>
    <w:rsid w:val="00FD378B"/>
    <w:rsid w:val="00FE1670"/>
    <w:rsid w:val="00FE6FC9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A0B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21A0B"/>
    <w:pPr>
      <w:widowControl w:val="0"/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4E5164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921A0B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921A0B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4E5164"/>
    <w:rPr>
      <w:rFonts w:cs="Times New Roman"/>
      <w:szCs w:val="20"/>
    </w:rPr>
  </w:style>
  <w:style w:type="paragraph" w:styleId="Header">
    <w:name w:val="header"/>
    <w:basedOn w:val="Normal"/>
    <w:link w:val="HeaderChar"/>
    <w:rsid w:val="00921A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E5164"/>
    <w:rPr>
      <w:rFonts w:cs="Times New Roman"/>
      <w:szCs w:val="24"/>
    </w:rPr>
  </w:style>
  <w:style w:type="paragraph" w:styleId="Footer">
    <w:name w:val="footer"/>
    <w:basedOn w:val="Normal"/>
    <w:link w:val="FooterChar"/>
    <w:rsid w:val="00921A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E5164"/>
    <w:rPr>
      <w:rFonts w:cs="Times New Roman"/>
      <w:szCs w:val="24"/>
    </w:rPr>
  </w:style>
  <w:style w:type="character" w:styleId="PageNumber">
    <w:name w:val="page number"/>
    <w:basedOn w:val="DefaultParagraphFont"/>
    <w:rsid w:val="00921A0B"/>
  </w:style>
  <w:style w:type="paragraph" w:styleId="BalloonText">
    <w:name w:val="Balloon Text"/>
    <w:basedOn w:val="Normal"/>
    <w:link w:val="BalloonTextChar"/>
    <w:uiPriority w:val="99"/>
    <w:semiHidden/>
    <w:unhideWhenUsed/>
    <w:rsid w:val="00BD2E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EC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3402A9"/>
    <w:pPr>
      <w:spacing w:line="480" w:lineRule="auto"/>
      <w:ind w:right="1440"/>
    </w:pPr>
    <w:rPr>
      <w:szCs w:val="20"/>
    </w:rPr>
  </w:style>
  <w:style w:type="character" w:customStyle="1" w:styleId="PlainTextChar">
    <w:name w:val="Plain Text Char"/>
    <w:basedOn w:val="DefaultParagraphFont"/>
    <w:link w:val="PlainText"/>
    <w:rsid w:val="003402A9"/>
    <w:rPr>
      <w:rFonts w:cs="Times New Roman"/>
      <w:szCs w:val="20"/>
    </w:rPr>
  </w:style>
  <w:style w:type="character" w:customStyle="1" w:styleId="zzmpTrailerItem">
    <w:name w:val="zzmpTrailerItem"/>
    <w:basedOn w:val="DefaultParagraphFont"/>
    <w:rsid w:val="00984CB5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unhideWhenUsed/>
    <w:rsid w:val="001F7F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7F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7F9D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2013-01-30T23:14:00Z</dcterms:created>
  <dcterms:modified xsi:type="dcterms:W3CDTF">2013-01-30T23:14:00Z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